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07686" w14:textId="4CCDF680" w:rsidR="00C53078" w:rsidRDefault="00C53078" w:rsidP="00C53078">
      <w:pPr>
        <w:tabs>
          <w:tab w:val="left" w:pos="2694"/>
        </w:tabs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 xml:space="preserve">Nr sprawy: </w:t>
      </w:r>
      <w:r>
        <w:rPr>
          <w:rFonts w:ascii="Arial Narrow" w:hAnsi="Arial Narrow"/>
          <w:b/>
          <w:bCs/>
        </w:rPr>
        <w:t>2</w:t>
      </w:r>
      <w:r>
        <w:rPr>
          <w:rFonts w:ascii="Arial Narrow" w:hAnsi="Arial Narrow"/>
          <w:b/>
          <w:bCs/>
        </w:rPr>
        <w:t xml:space="preserve">/2023/NW </w:t>
      </w:r>
      <w:r>
        <w:rPr>
          <w:rFonts w:ascii="Arial Narrow" w:hAnsi="Arial Narrow"/>
          <w:b/>
          <w:bCs/>
        </w:rPr>
        <w:tab/>
      </w:r>
      <w:r>
        <w:rPr>
          <w:rFonts w:ascii="Arial Narrow" w:hAnsi="Arial Narrow"/>
          <w:b/>
          <w:bCs/>
        </w:rPr>
        <w:tab/>
      </w:r>
      <w:r>
        <w:rPr>
          <w:rFonts w:ascii="Arial Narrow" w:hAnsi="Arial Narrow"/>
          <w:b/>
          <w:bCs/>
        </w:rPr>
        <w:tab/>
      </w:r>
      <w:r>
        <w:rPr>
          <w:rFonts w:ascii="Arial Narrow" w:hAnsi="Arial Narrow"/>
          <w:b/>
          <w:bCs/>
        </w:rPr>
        <w:tab/>
      </w:r>
      <w:r>
        <w:rPr>
          <w:rFonts w:ascii="Arial Narrow" w:hAnsi="Arial Narrow"/>
          <w:b/>
          <w:bCs/>
        </w:rPr>
        <w:tab/>
        <w:t xml:space="preserve">            Załącznik nr </w:t>
      </w:r>
      <w:r>
        <w:rPr>
          <w:rFonts w:ascii="Arial Narrow" w:hAnsi="Arial Narrow"/>
          <w:b/>
          <w:bCs/>
        </w:rPr>
        <w:t>1</w:t>
      </w:r>
      <w:r>
        <w:rPr>
          <w:rFonts w:ascii="Arial Narrow" w:hAnsi="Arial Narrow"/>
          <w:b/>
          <w:bCs/>
        </w:rPr>
        <w:t xml:space="preserve"> do </w:t>
      </w:r>
      <w:r>
        <w:rPr>
          <w:rFonts w:ascii="Arial Narrow" w:hAnsi="Arial Narrow"/>
          <w:b/>
          <w:bCs/>
        </w:rPr>
        <w:t>Informacji o sprzedaży</w:t>
      </w:r>
    </w:p>
    <w:p w14:paraId="792519EA" w14:textId="77777777" w:rsidR="00186514" w:rsidRPr="00AA2501" w:rsidRDefault="00186514">
      <w:pPr>
        <w:rPr>
          <w:rFonts w:ascii="Arial Narrow" w:hAnsi="Arial Narrow"/>
        </w:rPr>
      </w:pPr>
    </w:p>
    <w:p w14:paraId="472729B1" w14:textId="51A1FEDC" w:rsidR="00AC3651" w:rsidRPr="00C53078" w:rsidRDefault="00AC3651" w:rsidP="00C53078">
      <w:pPr>
        <w:rPr>
          <w:rFonts w:ascii="Arial Narrow" w:hAnsi="Arial Narrow"/>
        </w:rPr>
      </w:pPr>
      <w:r w:rsidRPr="00C53078">
        <w:rPr>
          <w:rFonts w:ascii="Arial Narrow" w:hAnsi="Arial Narrow"/>
        </w:rPr>
        <w:t>TOKARKA PD 400 PROXXON</w:t>
      </w:r>
    </w:p>
    <w:p w14:paraId="7E1300D1" w14:textId="77777777" w:rsidR="00AC3651" w:rsidRPr="00C53078" w:rsidRDefault="00AC3651" w:rsidP="00C53078">
      <w:pPr>
        <w:rPr>
          <w:rFonts w:ascii="Arial Narrow" w:hAnsi="Arial Narrow"/>
        </w:rPr>
      </w:pPr>
    </w:p>
    <w:p w14:paraId="519BE0E8" w14:textId="68AD58B7" w:rsidR="00EE145C" w:rsidRDefault="00EE145C" w:rsidP="00EE145C">
      <w:pPr>
        <w:jc w:val="both"/>
        <w:rPr>
          <w:rFonts w:ascii="Arial Narrow" w:hAnsi="Arial Narrow"/>
        </w:rPr>
      </w:pPr>
      <w:r w:rsidRPr="00EE145C">
        <w:rPr>
          <w:rFonts w:ascii="Arial Narrow" w:hAnsi="Arial Narrow"/>
        </w:rPr>
        <w:t xml:space="preserve">Precyzyjna tokarka PD 400 firmy </w:t>
      </w:r>
      <w:proofErr w:type="spellStart"/>
      <w:r w:rsidRPr="00EE145C">
        <w:rPr>
          <w:rFonts w:ascii="Arial Narrow" w:hAnsi="Arial Narrow"/>
        </w:rPr>
        <w:t>Proxxon</w:t>
      </w:r>
      <w:proofErr w:type="spellEnd"/>
      <w:r w:rsidRPr="00EE145C">
        <w:rPr>
          <w:rFonts w:ascii="Arial Narrow" w:hAnsi="Arial Narrow"/>
        </w:rPr>
        <w:t xml:space="preserve">  </w:t>
      </w:r>
      <w:r>
        <w:rPr>
          <w:rFonts w:ascii="Arial Narrow" w:hAnsi="Arial Narrow"/>
        </w:rPr>
        <w:t>to</w:t>
      </w:r>
      <w:r w:rsidRPr="00EE145C">
        <w:rPr>
          <w:rFonts w:ascii="Arial Narrow" w:hAnsi="Arial Narrow"/>
        </w:rPr>
        <w:t xml:space="preserve"> narzędzie do precyzyjnej obróbki małych elementów. Oprócz toczenia i gwintowania wewnętrznego i zewnętrznego idealna do cięcia prostego i ukośnego, wycinania wpustów</w:t>
      </w:r>
      <w:r w:rsidR="006D7FE9">
        <w:rPr>
          <w:rFonts w:ascii="Arial Narrow" w:hAnsi="Arial Narrow"/>
        </w:rPr>
        <w:t xml:space="preserve">. </w:t>
      </w:r>
      <w:r w:rsidRPr="00EE145C">
        <w:rPr>
          <w:rFonts w:ascii="Arial Narrow" w:hAnsi="Arial Narrow"/>
        </w:rPr>
        <w:t>Do obróbki stali, metali nieżelaznych oraz aluminium i jego stopów.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E64EA" w14:paraId="5B42276B" w14:textId="77777777" w:rsidTr="006E64EA">
        <w:tc>
          <w:tcPr>
            <w:tcW w:w="4531" w:type="dxa"/>
          </w:tcPr>
          <w:p w14:paraId="31D52C8E" w14:textId="6249D572" w:rsidR="006E64EA" w:rsidRDefault="006E64EA" w:rsidP="00EE145C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Marka</w:t>
            </w:r>
          </w:p>
        </w:tc>
        <w:tc>
          <w:tcPr>
            <w:tcW w:w="4531" w:type="dxa"/>
          </w:tcPr>
          <w:p w14:paraId="5A1B1003" w14:textId="1264D0F1" w:rsidR="006E64EA" w:rsidRDefault="006E64EA" w:rsidP="00EE145C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PROXON</w:t>
            </w:r>
          </w:p>
        </w:tc>
      </w:tr>
      <w:tr w:rsidR="006E64EA" w14:paraId="12F798A4" w14:textId="77777777" w:rsidTr="006E64EA">
        <w:tc>
          <w:tcPr>
            <w:tcW w:w="4531" w:type="dxa"/>
          </w:tcPr>
          <w:p w14:paraId="13EF1608" w14:textId="242B8245" w:rsidR="006E64EA" w:rsidRDefault="006E64EA" w:rsidP="00EE145C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Typ/Model</w:t>
            </w:r>
          </w:p>
        </w:tc>
        <w:tc>
          <w:tcPr>
            <w:tcW w:w="4531" w:type="dxa"/>
          </w:tcPr>
          <w:p w14:paraId="562CE26F" w14:textId="1DFF99B7" w:rsidR="006E64EA" w:rsidRDefault="00816494" w:rsidP="00EE145C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PD 400</w:t>
            </w:r>
          </w:p>
        </w:tc>
      </w:tr>
      <w:tr w:rsidR="006E64EA" w14:paraId="6977509A" w14:textId="77777777" w:rsidTr="006E64EA">
        <w:tc>
          <w:tcPr>
            <w:tcW w:w="4531" w:type="dxa"/>
          </w:tcPr>
          <w:p w14:paraId="164148FE" w14:textId="3E78996D" w:rsidR="006E64EA" w:rsidRDefault="006E64EA" w:rsidP="00EE145C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Numer fabryczny</w:t>
            </w:r>
          </w:p>
        </w:tc>
        <w:tc>
          <w:tcPr>
            <w:tcW w:w="4531" w:type="dxa"/>
          </w:tcPr>
          <w:p w14:paraId="6199EF1F" w14:textId="7416A716" w:rsidR="006E64EA" w:rsidRDefault="006E64EA" w:rsidP="00EE145C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 24 400</w:t>
            </w:r>
          </w:p>
        </w:tc>
      </w:tr>
      <w:tr w:rsidR="006E64EA" w14:paraId="422D7256" w14:textId="77777777" w:rsidTr="006E64EA">
        <w:tc>
          <w:tcPr>
            <w:tcW w:w="4531" w:type="dxa"/>
          </w:tcPr>
          <w:p w14:paraId="1496E2EA" w14:textId="070FE62B" w:rsidR="006E64EA" w:rsidRDefault="00816494" w:rsidP="00EE145C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Rok produkcji </w:t>
            </w:r>
          </w:p>
        </w:tc>
        <w:tc>
          <w:tcPr>
            <w:tcW w:w="4531" w:type="dxa"/>
          </w:tcPr>
          <w:p w14:paraId="7B8BEDC4" w14:textId="07FDA550" w:rsidR="006E64EA" w:rsidRDefault="00816494" w:rsidP="00EE145C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2018</w:t>
            </w:r>
          </w:p>
        </w:tc>
      </w:tr>
      <w:tr w:rsidR="006E64EA" w14:paraId="4BC8511D" w14:textId="77777777" w:rsidTr="006E64EA">
        <w:tc>
          <w:tcPr>
            <w:tcW w:w="4531" w:type="dxa"/>
          </w:tcPr>
          <w:p w14:paraId="3FA776AA" w14:textId="072DA869" w:rsidR="006E64EA" w:rsidRDefault="00816494" w:rsidP="00EE145C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Zasilanie</w:t>
            </w:r>
          </w:p>
        </w:tc>
        <w:tc>
          <w:tcPr>
            <w:tcW w:w="4531" w:type="dxa"/>
          </w:tcPr>
          <w:p w14:paraId="16801C3F" w14:textId="4E2D096D" w:rsidR="006E64EA" w:rsidRDefault="00816494" w:rsidP="00EE145C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230 V</w:t>
            </w:r>
          </w:p>
        </w:tc>
      </w:tr>
    </w:tbl>
    <w:p w14:paraId="31C01C60" w14:textId="77777777" w:rsidR="006E64EA" w:rsidRDefault="006E64EA" w:rsidP="00EE145C">
      <w:pPr>
        <w:jc w:val="both"/>
        <w:rPr>
          <w:rFonts w:ascii="Arial Narrow" w:hAnsi="Arial Narrow"/>
        </w:rPr>
      </w:pPr>
    </w:p>
    <w:p w14:paraId="2960321A" w14:textId="2A48A300" w:rsidR="00F176B1" w:rsidRDefault="00F176B1" w:rsidP="00F176B1">
      <w:pPr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>D</w:t>
      </w:r>
      <w:r w:rsidRPr="007C2F3C">
        <w:rPr>
          <w:rFonts w:ascii="Arial Narrow" w:hAnsi="Arial Narrow"/>
        </w:rPr>
        <w:t>at</w:t>
      </w:r>
      <w:r w:rsidR="00C53078">
        <w:rPr>
          <w:rFonts w:ascii="Arial Narrow" w:hAnsi="Arial Narrow"/>
        </w:rPr>
        <w:t>a</w:t>
      </w:r>
      <w:r w:rsidRPr="007C2F3C">
        <w:rPr>
          <w:rFonts w:ascii="Arial Narrow" w:hAnsi="Arial Narrow"/>
        </w:rPr>
        <w:t xml:space="preserve"> zakupu</w:t>
      </w:r>
      <w:r>
        <w:rPr>
          <w:rFonts w:ascii="Arial Narrow" w:hAnsi="Arial Narrow"/>
        </w:rPr>
        <w:t>: 2019 rok,</w:t>
      </w:r>
    </w:p>
    <w:p w14:paraId="6A6EC877" w14:textId="77777777" w:rsidR="00F176B1" w:rsidRDefault="00F176B1" w:rsidP="00F176B1">
      <w:pPr>
        <w:spacing w:after="0"/>
        <w:jc w:val="both"/>
        <w:rPr>
          <w:rFonts w:ascii="Arial Narrow" w:hAnsi="Arial Narrow"/>
        </w:rPr>
      </w:pPr>
      <w:r w:rsidRPr="007C2F3C">
        <w:rPr>
          <w:rFonts w:ascii="Arial Narrow" w:hAnsi="Arial Narrow"/>
        </w:rPr>
        <w:t>stan techniczny</w:t>
      </w:r>
      <w:r>
        <w:rPr>
          <w:rFonts w:ascii="Arial Narrow" w:hAnsi="Arial Narrow"/>
        </w:rPr>
        <w:t>: bardzo dobry.</w:t>
      </w:r>
    </w:p>
    <w:p w14:paraId="43F1ABFF" w14:textId="77777777" w:rsidR="00F176B1" w:rsidRPr="00EE145C" w:rsidRDefault="00F176B1" w:rsidP="00EE145C">
      <w:pPr>
        <w:jc w:val="both"/>
        <w:rPr>
          <w:rFonts w:ascii="Arial Narrow" w:hAnsi="Arial Narrow"/>
        </w:rPr>
      </w:pPr>
    </w:p>
    <w:p w14:paraId="3E39B414" w14:textId="3868774A" w:rsidR="00EE145C" w:rsidRDefault="006E64EA" w:rsidP="006D7FE9">
      <w:pPr>
        <w:rPr>
          <w:rFonts w:ascii="Arial Narrow" w:hAnsi="Arial Narrow"/>
        </w:rPr>
      </w:pPr>
      <w:r>
        <w:rPr>
          <w:rFonts w:ascii="Arial Narrow" w:hAnsi="Arial Narrow"/>
          <w:noProof/>
        </w:rPr>
        <w:drawing>
          <wp:inline distT="0" distB="0" distL="0" distR="0" wp14:anchorId="3767DCB4" wp14:editId="2F1AF652">
            <wp:extent cx="5762625" cy="2802255"/>
            <wp:effectExtent l="0" t="0" r="9525" b="0"/>
            <wp:docPr id="1073913387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80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E145C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96F2D7" w14:textId="77777777" w:rsidR="00C53078" w:rsidRDefault="00C53078" w:rsidP="00C53078">
      <w:pPr>
        <w:spacing w:after="0" w:line="240" w:lineRule="auto"/>
      </w:pPr>
      <w:r>
        <w:separator/>
      </w:r>
    </w:p>
  </w:endnote>
  <w:endnote w:type="continuationSeparator" w:id="0">
    <w:p w14:paraId="627BCD18" w14:textId="77777777" w:rsidR="00C53078" w:rsidRDefault="00C53078" w:rsidP="00C53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wis721 Cn BT">
    <w:altName w:val="Arial Narrow"/>
    <w:charset w:val="00"/>
    <w:family w:val="swiss"/>
    <w:pitch w:val="variable"/>
    <w:sig w:usb0="00000087" w:usb1="00000000" w:usb2="00000000" w:usb3="00000000" w:csb0="0000001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BAD64" w14:textId="77777777" w:rsidR="00C53078" w:rsidRDefault="00C53078" w:rsidP="00C53078">
      <w:pPr>
        <w:spacing w:after="0" w:line="240" w:lineRule="auto"/>
      </w:pPr>
      <w:r>
        <w:separator/>
      </w:r>
    </w:p>
  </w:footnote>
  <w:footnote w:type="continuationSeparator" w:id="0">
    <w:p w14:paraId="35BCDDE4" w14:textId="77777777" w:rsidR="00C53078" w:rsidRDefault="00C53078" w:rsidP="00C530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BE775" w14:textId="77777777" w:rsidR="00C53078" w:rsidRDefault="00C53078" w:rsidP="00C5307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1F4EF84" wp14:editId="0C958295">
          <wp:simplePos x="0" y="0"/>
          <wp:positionH relativeFrom="margin">
            <wp:posOffset>4502785</wp:posOffset>
          </wp:positionH>
          <wp:positionV relativeFrom="topMargin">
            <wp:posOffset>551815</wp:posOffset>
          </wp:positionV>
          <wp:extent cx="1079500" cy="309245"/>
          <wp:effectExtent l="0" t="0" r="6350" b="0"/>
          <wp:wrapSquare wrapText="bothSides"/>
          <wp:docPr id="415664480" name="Obraz 4156644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grupa JSW_8_0.jpg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1079500" cy="3092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5EBF499F" wp14:editId="6B783B24">
          <wp:extent cx="1944000" cy="673629"/>
          <wp:effectExtent l="0" t="0" r="0" b="0"/>
          <wp:docPr id="415664481" name="Obraz 415664481" descr="C:\Users\Artur biuro\AppData\Local\Microsoft\Windows\INetCache\Content.Word\JSW_N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rtur biuro\AppData\Local\Microsoft\Windows\INetCache\Content.Word\JSW_NP_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4000" cy="6736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2EB3F8E" w14:textId="77777777" w:rsidR="00C53078" w:rsidRDefault="00C53078" w:rsidP="00C53078">
    <w:pPr>
      <w:pStyle w:val="Nagwek"/>
      <w:rPr>
        <w:rFonts w:ascii="Swis721 Cn BT" w:hAnsi="Swis721 Cn BT"/>
        <w:sz w:val="16"/>
        <w:szCs w:val="16"/>
      </w:rPr>
    </w:pPr>
  </w:p>
  <w:p w14:paraId="75F2126F" w14:textId="77777777" w:rsidR="00C53078" w:rsidRDefault="00C53078" w:rsidP="00C53078">
    <w:pPr>
      <w:pStyle w:val="Nagwek"/>
      <w:rPr>
        <w:rFonts w:ascii="Arial Narrow" w:hAnsi="Arial Narrow"/>
        <w:b/>
        <w:sz w:val="16"/>
        <w:szCs w:val="16"/>
      </w:rPr>
    </w:pPr>
    <w:r w:rsidRPr="00B23C22">
      <w:rPr>
        <w:rFonts w:ascii="Arial Narrow" w:hAnsi="Arial Narrow"/>
        <w:b/>
        <w:sz w:val="16"/>
        <w:szCs w:val="16"/>
      </w:rPr>
      <w:t xml:space="preserve">JSW Nowe Projekty S.A. w Katowicach,  ul. Paderewskiego 41, 40-282 Katowice, Poland, tel. +48 32 357 09 00, </w:t>
    </w:r>
    <w:hyperlink r:id="rId3" w:history="1">
      <w:r w:rsidRPr="005917F2">
        <w:rPr>
          <w:rStyle w:val="Hipercze"/>
          <w:rFonts w:ascii="Arial Narrow" w:hAnsi="Arial Narrow"/>
          <w:b/>
          <w:sz w:val="16"/>
          <w:szCs w:val="16"/>
        </w:rPr>
        <w:t>www.jswnoweprojekty.pl</w:t>
      </w:r>
    </w:hyperlink>
  </w:p>
  <w:p w14:paraId="62BA2315" w14:textId="77777777" w:rsidR="00C53078" w:rsidRPr="00D653BC" w:rsidRDefault="00C53078" w:rsidP="00C53078">
    <w:pPr>
      <w:pStyle w:val="Nagwek"/>
      <w:rPr>
        <w:rFonts w:ascii="Swis721 Cn BT" w:hAnsi="Swis721 Cn BT"/>
        <w:sz w:val="16"/>
        <w:szCs w:val="16"/>
      </w:rPr>
    </w:pPr>
    <w:r>
      <w:rPr>
        <w:rFonts w:ascii="Swis721 Cn BT" w:hAnsi="Swis721 Cn BT"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E81C0DF" wp14:editId="52D12153">
              <wp:simplePos x="0" y="0"/>
              <wp:positionH relativeFrom="margin">
                <wp:align>right</wp:align>
              </wp:positionH>
              <wp:positionV relativeFrom="paragraph">
                <wp:posOffset>88265</wp:posOffset>
              </wp:positionV>
              <wp:extent cx="5734050" cy="28575"/>
              <wp:effectExtent l="0" t="0" r="19050" b="28575"/>
              <wp:wrapNone/>
              <wp:docPr id="3" name="Łącznik prosty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5734050" cy="28575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ED7D31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7BE4F40" id="Łącznik prosty 1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00.3pt,6.95pt" to="851.8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" strokecolor="#ed7d31" strokeweight=".5pt">
              <v:stroke joinstyle="miter"/>
              <w10:wrap anchorx="margin"/>
            </v:line>
          </w:pict>
        </mc:Fallback>
      </mc:AlternateContent>
    </w:r>
  </w:p>
  <w:p w14:paraId="5C0AEF7A" w14:textId="77777777" w:rsidR="00C53078" w:rsidRDefault="00C5307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74CC8"/>
    <w:multiLevelType w:val="hybridMultilevel"/>
    <w:tmpl w:val="B1D6EC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870CA"/>
    <w:multiLevelType w:val="multilevel"/>
    <w:tmpl w:val="7E6A0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AD1AC1"/>
    <w:multiLevelType w:val="hybridMultilevel"/>
    <w:tmpl w:val="C6DA3176"/>
    <w:lvl w:ilvl="0" w:tplc="E15ABFA2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3B0D0F"/>
    <w:multiLevelType w:val="hybridMultilevel"/>
    <w:tmpl w:val="39EA19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1744471">
    <w:abstractNumId w:val="2"/>
  </w:num>
  <w:num w:numId="2" w16cid:durableId="1635671657">
    <w:abstractNumId w:val="3"/>
  </w:num>
  <w:num w:numId="3" w16cid:durableId="222104199">
    <w:abstractNumId w:val="1"/>
  </w:num>
  <w:num w:numId="4" w16cid:durableId="1869948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501"/>
    <w:rsid w:val="00186514"/>
    <w:rsid w:val="00210FCC"/>
    <w:rsid w:val="00311E27"/>
    <w:rsid w:val="00331D3F"/>
    <w:rsid w:val="00370EF4"/>
    <w:rsid w:val="003715F2"/>
    <w:rsid w:val="003C3CE4"/>
    <w:rsid w:val="00496394"/>
    <w:rsid w:val="004C514F"/>
    <w:rsid w:val="00526A1C"/>
    <w:rsid w:val="00561CA5"/>
    <w:rsid w:val="006D7FE9"/>
    <w:rsid w:val="006E64EA"/>
    <w:rsid w:val="006F51D3"/>
    <w:rsid w:val="00787A28"/>
    <w:rsid w:val="00816494"/>
    <w:rsid w:val="00874585"/>
    <w:rsid w:val="008D7AA1"/>
    <w:rsid w:val="00A04D9E"/>
    <w:rsid w:val="00AA2501"/>
    <w:rsid w:val="00AC3651"/>
    <w:rsid w:val="00B32CA6"/>
    <w:rsid w:val="00B437ED"/>
    <w:rsid w:val="00BE4F57"/>
    <w:rsid w:val="00BE5570"/>
    <w:rsid w:val="00C53078"/>
    <w:rsid w:val="00C80418"/>
    <w:rsid w:val="00D01A92"/>
    <w:rsid w:val="00D15856"/>
    <w:rsid w:val="00EE145C"/>
    <w:rsid w:val="00EF477B"/>
    <w:rsid w:val="00F17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16373"/>
  <w15:chartTrackingRefBased/>
  <w15:docId w15:val="{CC31C218-0B66-4151-BCF2-31EE5E26C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EE145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l-PL"/>
      <w14:ligatures w14:val="none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8041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AA2501"/>
    <w:pPr>
      <w:spacing w:after="0" w:line="36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rsid w:val="00AA2501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AA2501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EE145C"/>
    <w:rPr>
      <w:rFonts w:ascii="Times New Roman" w:eastAsia="Times New Roman" w:hAnsi="Times New Roman" w:cs="Times New Roman"/>
      <w:b/>
      <w:bCs/>
      <w:kern w:val="0"/>
      <w:sz w:val="36"/>
      <w:szCs w:val="36"/>
      <w:lang w:eastAsia="pl-PL"/>
      <w14:ligatures w14:val="none"/>
    </w:rPr>
  </w:style>
  <w:style w:type="table" w:styleId="Tabela-Siatka">
    <w:name w:val="Table Grid"/>
    <w:basedOn w:val="Standardowy"/>
    <w:uiPriority w:val="39"/>
    <w:rsid w:val="006E6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80418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Poprawka">
    <w:name w:val="Revision"/>
    <w:hidden/>
    <w:uiPriority w:val="99"/>
    <w:semiHidden/>
    <w:rsid w:val="00BE5570"/>
    <w:pPr>
      <w:spacing w:after="0" w:line="240" w:lineRule="auto"/>
    </w:pPr>
  </w:style>
  <w:style w:type="paragraph" w:customStyle="1" w:styleId="Default">
    <w:name w:val="Default"/>
    <w:rsid w:val="00370EF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C53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3078"/>
  </w:style>
  <w:style w:type="paragraph" w:styleId="Stopka">
    <w:name w:val="footer"/>
    <w:basedOn w:val="Normalny"/>
    <w:link w:val="StopkaZnak"/>
    <w:uiPriority w:val="99"/>
    <w:unhideWhenUsed/>
    <w:rsid w:val="00C53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3078"/>
  </w:style>
  <w:style w:type="character" w:styleId="Hipercze">
    <w:name w:val="Hyperlink"/>
    <w:basedOn w:val="Domylnaczcionkaakapitu"/>
    <w:uiPriority w:val="99"/>
    <w:unhideWhenUsed/>
    <w:rsid w:val="00C5307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jswnoweprojekty.pl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498E7-2C37-4A32-B638-C923C2601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462</Characters>
  <Application>Microsoft Office Word</Application>
  <DocSecurity>4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</dc:creator>
  <cp:keywords/>
  <dc:description/>
  <cp:lastModifiedBy>Anna Sobieraj</cp:lastModifiedBy>
  <cp:revision>2</cp:revision>
  <cp:lastPrinted>2023-07-06T08:12:00Z</cp:lastPrinted>
  <dcterms:created xsi:type="dcterms:W3CDTF">2023-07-07T09:15:00Z</dcterms:created>
  <dcterms:modified xsi:type="dcterms:W3CDTF">2023-07-07T09:15:00Z</dcterms:modified>
</cp:coreProperties>
</file>